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60AE91A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C7E46">
        <w:rPr>
          <w:rFonts w:ascii="Verdana" w:hAnsi="Verdana"/>
          <w:sz w:val="18"/>
          <w:szCs w:val="18"/>
        </w:rPr>
        <w:t>„</w:t>
      </w:r>
      <w:r w:rsidR="001C7E46" w:rsidRPr="001C7E46">
        <w:rPr>
          <w:rFonts w:ascii="Verdana" w:hAnsi="Verdana"/>
          <w:b/>
          <w:bCs/>
          <w:sz w:val="18"/>
          <w:szCs w:val="18"/>
        </w:rPr>
        <w:t xml:space="preserve">Diagnostika a přepočty strategických přemostění II v obvodu OŘ PHA“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Pr="002075FF">
        <w:rPr>
          <w:rFonts w:ascii="Verdana" w:hAnsi="Verdana"/>
          <w:sz w:val="18"/>
          <w:szCs w:val="18"/>
        </w:rPr>
        <w:t xml:space="preserve">Smlouvu o </w:t>
      </w:r>
      <w:r w:rsidR="002075FF" w:rsidRPr="002075FF">
        <w:rPr>
          <w:rFonts w:ascii="Verdana" w:hAnsi="Verdana"/>
          <w:sz w:val="18"/>
          <w:szCs w:val="18"/>
        </w:rPr>
        <w:t>poskytování služeb</w:t>
      </w:r>
      <w:r w:rsidRPr="002075FF">
        <w:rPr>
          <w:rFonts w:ascii="Verdana" w:hAnsi="Verdana"/>
          <w:sz w:val="18"/>
          <w:szCs w:val="18"/>
        </w:rPr>
        <w:t xml:space="preserve"> </w:t>
      </w:r>
      <w:r w:rsidR="00EA29B1" w:rsidRPr="002075FF">
        <w:rPr>
          <w:rFonts w:ascii="Verdana" w:hAnsi="Verdana"/>
          <w:sz w:val="18"/>
          <w:szCs w:val="18"/>
        </w:rPr>
        <w:t>a všechny</w:t>
      </w:r>
      <w:r w:rsidRPr="002075FF">
        <w:rPr>
          <w:rFonts w:ascii="Verdana" w:hAnsi="Verdana"/>
          <w:sz w:val="18"/>
          <w:szCs w:val="18"/>
        </w:rPr>
        <w:t xml:space="preserve"> technické a další smluvní podmínky uvedené v</w:t>
      </w:r>
      <w:r w:rsidR="001C7E46" w:rsidRPr="002075FF">
        <w:rPr>
          <w:rFonts w:ascii="Verdana" w:hAnsi="Verdana"/>
          <w:sz w:val="18"/>
          <w:szCs w:val="18"/>
        </w:rPr>
        <w:t> </w:t>
      </w:r>
      <w:r w:rsidRPr="002075FF">
        <w:rPr>
          <w:rFonts w:ascii="Verdana" w:hAnsi="Verdana"/>
          <w:sz w:val="18"/>
          <w:szCs w:val="18"/>
        </w:rPr>
        <w:t xml:space="preserve">zadávací dokumentaci této veřejné zakázky a </w:t>
      </w:r>
      <w:r w:rsidRPr="001250F9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1C7E46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1C7E46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1C7E46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1C7E46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0FBDF21A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30BE4DD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214009A2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1C7E46"/>
    <w:rsid w:val="002075FF"/>
    <w:rsid w:val="002472E9"/>
    <w:rsid w:val="002A501C"/>
    <w:rsid w:val="002E1672"/>
    <w:rsid w:val="00357D03"/>
    <w:rsid w:val="003727EC"/>
    <w:rsid w:val="003C2A5A"/>
    <w:rsid w:val="004964BE"/>
    <w:rsid w:val="004F678B"/>
    <w:rsid w:val="005A270F"/>
    <w:rsid w:val="005B58EC"/>
    <w:rsid w:val="006E42FA"/>
    <w:rsid w:val="007269D4"/>
    <w:rsid w:val="00901E2C"/>
    <w:rsid w:val="00904432"/>
    <w:rsid w:val="00A13A7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D4F97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13A7C"/>
    <w:rsid w:val="00A94B29"/>
    <w:rsid w:val="00B86108"/>
    <w:rsid w:val="00BA3496"/>
    <w:rsid w:val="00DC321A"/>
    <w:rsid w:val="00E06449"/>
    <w:rsid w:val="00ED4F9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21</cp:revision>
  <dcterms:created xsi:type="dcterms:W3CDTF">2018-11-26T13:29:00Z</dcterms:created>
  <dcterms:modified xsi:type="dcterms:W3CDTF">2025-06-13T12:27:00Z</dcterms:modified>
</cp:coreProperties>
</file>